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Default="004B5366" w:rsidP="00434C2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434C2F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образовательнойдеятельности по образовательным программам</w:t>
      </w:r>
    </w:p>
    <w:p w:rsidR="00C820F1" w:rsidRPr="00C820F1" w:rsidRDefault="0055317F" w:rsidP="00C340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учрежденеи</w:t>
      </w:r>
      <w:proofErr w:type="spellEnd"/>
      <w:r w:rsidRPr="009611BE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 128 комбинированного вида» Кировского района г</w:t>
      </w:r>
      <w:proofErr w:type="gramStart"/>
      <w:r w:rsidRPr="009611BE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Pr="009611BE">
        <w:rPr>
          <w:rFonts w:ascii="Times New Roman" w:hAnsi="Times New Roman" w:cs="Times New Roman"/>
          <w:sz w:val="28"/>
          <w:szCs w:val="28"/>
          <w:u w:val="single"/>
        </w:rPr>
        <w:t>азани</w:t>
      </w:r>
      <w:r w:rsidR="00C820F1" w:rsidRPr="00C820F1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C3407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5971C3" w:rsidRPr="00C820F1" w:rsidRDefault="005971C3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6946B7" w:rsidRPr="00C820F1" w:rsidTr="00060B5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</w:t>
            </w:r>
            <w:r w:rsidR="00BF3805">
              <w:rPr>
                <w:rFonts w:ascii="Times New Roman" w:hAnsi="Times New Roman" w:cs="Times New Roman"/>
                <w:sz w:val="28"/>
                <w:szCs w:val="28"/>
              </w:rPr>
              <w:t>и медицинским обслуживанием, иное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2B665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420079, г</w:t>
            </w:r>
            <w:proofErr w:type="gram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азань, </w:t>
            </w:r>
            <w:proofErr w:type="spell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ул.Гумера</w:t>
            </w:r>
            <w:proofErr w:type="spellEnd"/>
            <w:r w:rsidR="00597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Баширова, д.7.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C4" w:rsidRPr="000075C4" w:rsidRDefault="00487EE3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07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Групповые </w:t>
            </w:r>
            <w:r w:rsidR="000075C4" w:rsidRPr="000075C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Pr="00007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75C4" w:rsidRPr="000075C4">
              <w:rPr>
                <w:rFonts w:ascii="Times New Roman" w:hAnsi="Times New Roman" w:cs="Times New Roman"/>
                <w:sz w:val="28"/>
                <w:szCs w:val="28"/>
              </w:rPr>
              <w:t>№6 </w:t>
            </w:r>
          </w:p>
          <w:p w:rsidR="006946B7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075C4">
              <w:rPr>
                <w:rFonts w:ascii="Times New Roman" w:hAnsi="Times New Roman" w:cs="Times New Roman"/>
                <w:sz w:val="28"/>
                <w:szCs w:val="28"/>
              </w:rPr>
              <w:t xml:space="preserve">914,9 </w:t>
            </w:r>
            <w:r w:rsidR="00487EE3" w:rsidRPr="000075C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Комната приходящего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логопеда 14,3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для физкультурных занятий 102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Комната инвентаря для физкультурных занятий 16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для музыкальных занятий 83,3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Инвентарная музыкального зала 27,5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заведующего 10,9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 16,8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блок 49,8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112,2 кв.м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5C4" w:rsidRPr="00C820F1" w:rsidRDefault="000075C4" w:rsidP="000075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  <w:r w:rsidR="00FB57E0">
              <w:rPr>
                <w:rFonts w:ascii="Times New Roman" w:hAnsi="Times New Roman" w:cs="Times New Roman"/>
                <w:sz w:val="28"/>
                <w:szCs w:val="28"/>
              </w:rPr>
              <w:t>1071,1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D15A2C" w:rsidP="00D15A2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55317F">
              <w:rPr>
                <w:rFonts w:ascii="Times New Roman" w:hAnsi="Times New Roman" w:cs="Times New Roman"/>
                <w:sz w:val="28"/>
                <w:szCs w:val="28"/>
              </w:rPr>
              <w:t>перативно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5317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55317F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«Комитет земельных и имущественных отношений Исполнительного комитета муниципального образования города Казани»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D15A2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 №1/8 оперативно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управления, 25.03.2016, сроком на 5 лет.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D15A2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16:50:000000:19623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D15A2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№16-16/001-16/0970032016-8191/1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Всего (кв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2B6657" w:rsidP="00487EE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7EE3">
              <w:rPr>
                <w:rFonts w:ascii="Times New Roman" w:hAnsi="Times New Roman" w:cs="Times New Roman"/>
                <w:sz w:val="28"/>
                <w:szCs w:val="28"/>
              </w:rPr>
              <w:t>418,8</w:t>
            </w:r>
            <w:r w:rsidR="00597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5971C3" w:rsidRDefault="005971C3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E2202" w:rsidRPr="00C820F1" w:rsidRDefault="00136859" w:rsidP="005971C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820F1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D15A2C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азань, жилой массив Старое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Аракчино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6D" w:rsidRPr="0082176D" w:rsidRDefault="0082176D" w:rsidP="008217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2176D">
              <w:rPr>
                <w:rFonts w:ascii="Times New Roman" w:hAnsi="Times New Roman" w:cs="Times New Roman"/>
                <w:sz w:val="28"/>
                <w:szCs w:val="28"/>
              </w:rPr>
              <w:t xml:space="preserve">Часть земельного участка </w:t>
            </w:r>
            <w:proofErr w:type="spellStart"/>
            <w:r w:rsidRPr="0082176D">
              <w:rPr>
                <w:rFonts w:ascii="Times New Roman" w:hAnsi="Times New Roman" w:cs="Times New Roman"/>
                <w:sz w:val="28"/>
                <w:szCs w:val="28"/>
              </w:rPr>
              <w:t>кад</w:t>
            </w:r>
            <w:proofErr w:type="spellEnd"/>
            <w:r w:rsidRPr="0082176D">
              <w:rPr>
                <w:rFonts w:ascii="Times New Roman" w:hAnsi="Times New Roman" w:cs="Times New Roman"/>
                <w:sz w:val="28"/>
                <w:szCs w:val="28"/>
              </w:rPr>
              <w:t xml:space="preserve">. номер: 16:50:000000:8123 занимаемого детским садом на 120 мест </w:t>
            </w:r>
          </w:p>
          <w:p w:rsidR="00136859" w:rsidRPr="00C820F1" w:rsidRDefault="00136859" w:rsidP="008217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2176D" w:rsidP="005D629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2176D">
              <w:rPr>
                <w:rFonts w:ascii="Times New Roman" w:hAnsi="Times New Roman" w:cs="Times New Roman"/>
                <w:sz w:val="28"/>
                <w:szCs w:val="28"/>
              </w:rPr>
              <w:t>безвозмездно</w:t>
            </w:r>
            <w:r w:rsidR="005D62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176D">
              <w:rPr>
                <w:rFonts w:ascii="Times New Roman" w:hAnsi="Times New Roman" w:cs="Times New Roman"/>
                <w:sz w:val="28"/>
                <w:szCs w:val="28"/>
              </w:rPr>
              <w:t xml:space="preserve"> срочно</w:t>
            </w:r>
            <w:r w:rsidR="005D62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176D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</w:t>
            </w:r>
            <w:r w:rsidR="005D62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D15A2C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«Бриз»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D15A2C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земельным участком от 14.01.2016г, срок с14.01.2016г. по 31.12.2016г.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2B665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16:50:000000:8123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939A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№16-16-01/195/2013-164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2176D" w:rsidP="0082176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76D">
              <w:rPr>
                <w:rFonts w:ascii="Times New Roman" w:hAnsi="Times New Roman" w:cs="Times New Roman"/>
                <w:sz w:val="28"/>
                <w:szCs w:val="28"/>
              </w:rPr>
              <w:t>4 398 кв</w:t>
            </w:r>
            <w:proofErr w:type="gramStart"/>
            <w:r w:rsidRPr="0082176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563F25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 w:rsidR="00E71EF5"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2F3FC9" w:rsidRDefault="00136859" w:rsidP="005971C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 w:rsidR="00E71EF5"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 xml:space="preserve">охраны здоровья </w:t>
      </w:r>
      <w:proofErr w:type="gramStart"/>
      <w:r w:rsidRPr="00563F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2E172C" w:rsidRPr="00C820F1" w:rsidTr="00CE2202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(или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C820F1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844C5F" w:rsidRPr="00C820F1" w:rsidTr="00057A99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медицинских работников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5F" w:rsidRPr="00C820F1" w:rsidRDefault="00844C5F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A99" w:rsidRPr="00C820F1" w:rsidTr="00057A99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A7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420079, г</w:t>
            </w:r>
            <w:proofErr w:type="gram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азань, </w:t>
            </w:r>
            <w:proofErr w:type="spell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ул.Гумера</w:t>
            </w:r>
            <w:proofErr w:type="spell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 Баширова, д.7</w:t>
            </w:r>
          </w:p>
          <w:p w:rsidR="00057A99" w:rsidRPr="00C820F1" w:rsidRDefault="009939A7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7"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  <w:r w:rsidR="00057A99" w:rsidRPr="009939A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057A99" w:rsidRPr="009939A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№1/8 оперативного управления, 25.03.2016, сроком на 5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16:50:000000:19623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№16-16/001-16/0970032016-8191/1</w:t>
            </w:r>
          </w:p>
        </w:tc>
      </w:tr>
      <w:tr w:rsidR="00057A99" w:rsidRPr="00C820F1" w:rsidTr="00057A99">
        <w:trPr>
          <w:trHeight w:val="80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A99" w:rsidRPr="00C820F1" w:rsidTr="002F7E0C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Пищеблок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A7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420079, г</w:t>
            </w:r>
            <w:proofErr w:type="gram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азань, </w:t>
            </w:r>
            <w:proofErr w:type="spell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ул.Гумера</w:t>
            </w:r>
            <w:proofErr w:type="spell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 Баширова, д.7.</w:t>
            </w:r>
          </w:p>
          <w:p w:rsidR="00057A99" w:rsidRPr="00C820F1" w:rsidRDefault="009939A7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</w:t>
            </w:r>
            <w:r w:rsidRPr="009939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7A99" w:rsidRPr="009939A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057A99" w:rsidRPr="009939A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«Комитет земельных и имущественных отношений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Исполнительного комитета муниципального образования города Казани»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 №1/8 оперативного управления, 25.03.2016, сроком на 5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16:50:000000:19623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99" w:rsidRPr="00C820F1" w:rsidRDefault="00057A99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№16-16/001-16/0970032016-8191/1</w:t>
            </w: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P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="00C820F1" w:rsidRPr="00C820F1">
        <w:rPr>
          <w:rFonts w:ascii="Times New Roman" w:hAnsi="Times New Roman" w:cs="Times New Roman"/>
          <w:sz w:val="28"/>
          <w:szCs w:val="28"/>
        </w:rPr>
        <w:t>. Обеспечение образовательного процесса оборудованными учебными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820F1" w:rsidRPr="00C820F1" w:rsidRDefault="00C820F1" w:rsidP="005971C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 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F63238" w:rsidRPr="00C820F1" w:rsidTr="00CE2202">
        <w:trPr>
          <w:trHeight w:val="8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профессия,      специальность,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подвид  дополнительного образования, наименование предмета, дисциплины  (модуля)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с учебным        планом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063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29AB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6738AA" w:rsidRDefault="00057A99" w:rsidP="00057A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образование, д</w:t>
            </w:r>
            <w:r w:rsidR="006029AB" w:rsidRPr="006738AA">
              <w:rPr>
                <w:rFonts w:ascii="Times New Roman" w:hAnsi="Times New Roman" w:cs="Times New Roman"/>
                <w:sz w:val="28"/>
                <w:szCs w:val="28"/>
              </w:rPr>
              <w:t>ошкольное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образовательная программа дошкольного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DD5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9AB" w:rsidRPr="00C820F1" w:rsidTr="004629BA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FA3135" w:rsidRDefault="00057A99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B" w:rsidRPr="00C820F1" w:rsidRDefault="006029AB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142" w:rsidRPr="00C820F1" w:rsidTr="00A559F3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10142" w:rsidP="00A55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FB57E0" w:rsidP="0051014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 для музыкальных занятий, оборудование: цифровое пианино, </w:t>
            </w:r>
            <w:r w:rsidR="0051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48E1">
              <w:rPr>
                <w:rFonts w:ascii="Times New Roman" w:hAnsi="Times New Roman" w:cs="Times New Roman"/>
                <w:sz w:val="28"/>
                <w:szCs w:val="28"/>
              </w:rPr>
              <w:t>акустическая система,</w:t>
            </w:r>
          </w:p>
          <w:p w:rsidR="00510142" w:rsidRPr="00C820F1" w:rsidRDefault="000748E1" w:rsidP="0051014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ноутбук, экран на штативе, музыкальные инструменты.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420079, г</w:t>
            </w:r>
            <w:proofErr w:type="gram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азань, </w:t>
            </w:r>
            <w:proofErr w:type="spellStart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>ул.Гумера</w:t>
            </w:r>
            <w:proofErr w:type="spellEnd"/>
            <w:r w:rsidRPr="002B6657">
              <w:rPr>
                <w:rFonts w:ascii="Times New Roman" w:hAnsi="Times New Roman" w:cs="Times New Roman"/>
                <w:sz w:val="28"/>
                <w:szCs w:val="28"/>
              </w:rPr>
              <w:t xml:space="preserve"> Баширова, д.7.</w:t>
            </w:r>
          </w:p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</w:t>
            </w:r>
            <w:r w:rsidR="006C6E60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№1/8 оперативного управления, 25.03.2016, сроком на 5 лет.</w:t>
            </w:r>
          </w:p>
        </w:tc>
      </w:tr>
      <w:tr w:rsidR="00510142" w:rsidRPr="00C820F1" w:rsidTr="00A559F3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971C3" w:rsidP="00A55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971C3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="000748E1">
              <w:rPr>
                <w:rFonts w:ascii="Times New Roman" w:hAnsi="Times New Roman" w:cs="Times New Roman"/>
                <w:sz w:val="28"/>
                <w:szCs w:val="28"/>
              </w:rPr>
              <w:t xml:space="preserve">, оборудование: </w:t>
            </w:r>
            <w:r w:rsidR="00A56311">
              <w:rPr>
                <w:rFonts w:ascii="Times New Roman" w:hAnsi="Times New Roman" w:cs="Times New Roman"/>
                <w:sz w:val="28"/>
                <w:szCs w:val="28"/>
              </w:rPr>
              <w:t>доска интерактивная, ноутбук, проектор, принадлежности для сюжетной игры, игрушки и инструменты для игр с песком, игрушки-забавы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142" w:rsidRPr="00C820F1" w:rsidTr="00A559F3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971C3" w:rsidP="00A55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971C3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="00A56311">
              <w:rPr>
                <w:rFonts w:ascii="Times New Roman" w:hAnsi="Times New Roman" w:cs="Times New Roman"/>
                <w:sz w:val="28"/>
                <w:szCs w:val="28"/>
              </w:rPr>
              <w:t>, оборудование: доска интерактивная, ноутбук, проектор, счетный материал, конструктор, настольные игры, игрушки и инструменты для игр с песком, игрушки-забавы, весы,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142" w:rsidRPr="00C820F1" w:rsidTr="00A559F3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971C3" w:rsidP="00A55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971C3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="00A56311">
              <w:rPr>
                <w:rFonts w:ascii="Times New Roman" w:hAnsi="Times New Roman" w:cs="Times New Roman"/>
                <w:sz w:val="28"/>
                <w:szCs w:val="28"/>
              </w:rPr>
              <w:t>, оборудование: доска интерактивная, ноутбук, проектор, настольные игры, принадлежности для сюжетной игры.</w:t>
            </w:r>
          </w:p>
          <w:p w:rsidR="005971C3" w:rsidRPr="00C820F1" w:rsidRDefault="005971C3" w:rsidP="000748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приходящего логопеда</w:t>
            </w:r>
            <w:r w:rsidR="00A56311">
              <w:rPr>
                <w:rFonts w:ascii="Times New Roman" w:hAnsi="Times New Roman" w:cs="Times New Roman"/>
                <w:sz w:val="28"/>
                <w:szCs w:val="28"/>
              </w:rPr>
              <w:t xml:space="preserve">, оборудование: методические пособия </w:t>
            </w:r>
            <w:r w:rsidR="00B373FB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и педагогов, </w:t>
            </w:r>
            <w:r w:rsidR="00A5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3FB">
              <w:rPr>
                <w:rFonts w:ascii="Times New Roman" w:hAnsi="Times New Roman" w:cs="Times New Roman"/>
                <w:sz w:val="28"/>
                <w:szCs w:val="28"/>
              </w:rPr>
              <w:t>настольные игры, принадлежности для сюжетной игры, наглядный материал.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A559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142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5971C3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971C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Зал для физкультурных занятий</w:t>
            </w:r>
            <w:r w:rsidR="000748E1">
              <w:rPr>
                <w:rFonts w:ascii="Times New Roman" w:hAnsi="Times New Roman" w:cs="Times New Roman"/>
                <w:sz w:val="28"/>
                <w:szCs w:val="28"/>
              </w:rPr>
              <w:t>, оборудование: музыкальный центр, стенка гимнастическая, тренажеры,  мягкие модули, маты, массажные коврики, индивидуальные атрибуты: мячи, скакали, гимнастические палки, обручи.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142" w:rsidRPr="00C820F1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Default="006C6E60" w:rsidP="004629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образование, дополнительное образование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взрослых, дополнительная общеразвивающая программа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142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FA3135" w:rsidRDefault="00B373FB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6E60">
              <w:rPr>
                <w:rFonts w:ascii="Times New Roman" w:hAnsi="Times New Roman" w:cs="Times New Roman"/>
                <w:sz w:val="28"/>
                <w:szCs w:val="28"/>
              </w:rPr>
              <w:t>Золотые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971C3" w:rsidP="00B373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="00B373FB">
              <w:rPr>
                <w:rFonts w:ascii="Times New Roman" w:hAnsi="Times New Roman" w:cs="Times New Roman"/>
                <w:sz w:val="28"/>
                <w:szCs w:val="28"/>
              </w:rPr>
              <w:t>, оборудование: методические пособия для детей и педагогов,  наглядный материал, раздаточный материал.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42" w:rsidRPr="00C820F1" w:rsidRDefault="00510142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4629BA" w:rsidTr="004629BA">
        <w:tc>
          <w:tcPr>
            <w:tcW w:w="4928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0639F" w:rsidRPr="007063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Заведующий</w:t>
            </w:r>
            <w:proofErr w:type="spellEnd"/>
            <w:r w:rsidR="0070639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4629BA" w:rsidRDefault="000E779C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олжность </w:t>
            </w:r>
            <w:r w:rsidR="004629BA"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Default="0070639F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629B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4629BA" w:rsidRDefault="0070639F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629BA" w:rsidRPr="008750C7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29BA"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0639F" w:rsidRPr="007063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Е.С.Борисова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0E779C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  <w:p w:rsidR="004629BA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</w:tr>
    </w:tbl>
    <w:p w:rsidR="00C820F1" w:rsidRDefault="00C820F1" w:rsidP="00C820F1">
      <w:pPr>
        <w:pStyle w:val="ConsPlusNonformat"/>
        <w:rPr>
          <w:sz w:val="18"/>
          <w:szCs w:val="18"/>
        </w:rPr>
      </w:pPr>
    </w:p>
    <w:p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5C4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A99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8E1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657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4C2F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7C8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87EE3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142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17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1C3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292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9AB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8AA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E60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39F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76D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C5F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9A7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11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3FB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DF4"/>
    <w:rsid w:val="00BF5EFB"/>
    <w:rsid w:val="00BF6052"/>
    <w:rsid w:val="00BF60EC"/>
    <w:rsid w:val="00BF6DCF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A2C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512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A05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17C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7E0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3657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CF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C8E4E-4ED2-4C94-A0B9-AFACCCFE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Лена</cp:lastModifiedBy>
  <cp:revision>11</cp:revision>
  <cp:lastPrinted>2013-11-25T05:32:00Z</cp:lastPrinted>
  <dcterms:created xsi:type="dcterms:W3CDTF">2016-04-13T13:39:00Z</dcterms:created>
  <dcterms:modified xsi:type="dcterms:W3CDTF">2016-04-15T13:58:00Z</dcterms:modified>
</cp:coreProperties>
</file>